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482" w:firstLineChars="200"/>
        <w:jc w:val="center"/>
        <w:textAlignment w:val="auto"/>
        <w:outlineLvl w:val="2"/>
        <w:rPr>
          <w:rFonts w:hint="eastAsia" w:ascii="华文中宋" w:hAnsi="华文中宋" w:eastAsia="华文中宋"/>
          <w:b/>
          <w:bCs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预 备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党 员</w:t>
      </w: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 xml:space="preserve"> 转 正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经党组织初步讨论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陈彦勋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名同志拟由中共预备党员转为中共正式党员，现予公示： </w:t>
      </w:r>
    </w:p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25"/>
        <w:gridCol w:w="912"/>
        <w:gridCol w:w="763"/>
        <w:gridCol w:w="1050"/>
        <w:gridCol w:w="1050"/>
        <w:gridCol w:w="1987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年月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籍贯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程度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所在班级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（单位）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陈彦勋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199803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16级电子一班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体育委员（现任）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团支书（曾任）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秦家豪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199807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16级电子二班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团支书(现任)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欧阳帆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199809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江西抚州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16级电子三班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组宣委员（现任）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团支书（曾任）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施俊宇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199802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湖南祁阳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16级电子三班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安全委员、18级助班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（现任）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周躜波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199802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16级电气五班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学习委员（现任）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专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199712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16级电气三班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宣传委员（现任）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团支书（曾任）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范敬媛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199905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16级电气三班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组织委员（现任）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院学生会副主席（曾任）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  安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199812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湖南衡南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16级电气三班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院学生会主席（曾任）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  婷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199802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湖南沅江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16级电气二班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生活委员（现任）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学习委员（曾任）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帅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湖南衡南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16级电气二班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书记助理（现任）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段亚驰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199809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湖北汉川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16级电气二班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助班（现任）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体育委员（曾任）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徐晨璐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199808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16级电气四班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班级学习委员（现任）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团委第二副书记（曾任）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严明漾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199805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16级电气四班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就业联系人、组织委员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（现任）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朱既承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199811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辽宁抚顺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16级自动化一班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学习委员、18级助班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（现任）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欣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199711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湖南永顺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16级自动化一班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宣传委员（现任）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  敏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199906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16级自动化二班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助班（现任）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伍健生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199908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湖南新化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16通信一班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科技委员（现任）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学习委员、科技委员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（曾任）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吕佳硕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河北晋州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16级通信二班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18级助班（现任）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宣传委员（曾任）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叮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199902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湖南沅江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16级通信一班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体育委员（现任）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学习委员（曾任）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尹湘香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199811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湖南衡东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16级通信二班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心理委员（现任）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团支书（曾任）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  南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199908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16级通信三班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宣传委员（现任）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院学生会副主席（曾任）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冯文芹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199808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16级通信一班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组织委员（现任）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团支书（曾任）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20" w:firstLineChars="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20" w:firstLineChars="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2019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11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27 </w:t>
      </w:r>
      <w:r>
        <w:rPr>
          <w:rFonts w:hint="eastAsia" w:ascii="华文楷体" w:hAnsi="华文楷体" w:eastAsia="华文楷体" w:cs="华文楷体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2019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12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1 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b/>
          <w:color w:val="464646"/>
          <w:kern w:val="0"/>
          <w:szCs w:val="21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受理人：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eastAsia="zh-CN"/>
        </w:rPr>
        <w:t>陈源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受理地点：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eastAsia="zh-CN"/>
        </w:rPr>
        <w:t>信息楼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401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受理电话：</w:t>
      </w:r>
      <w:r>
        <w:rPr>
          <w:rFonts w:hint="eastAsia" w:ascii="宋体" w:hAnsi="宋体" w:eastAsia="宋体"/>
          <w:b/>
          <w:color w:val="464646"/>
          <w:kern w:val="0"/>
          <w:szCs w:val="21"/>
          <w:u w:val="single"/>
        </w:rPr>
        <w:t>58290114</w:t>
      </w:r>
      <w:r>
        <w:rPr>
          <w:rFonts w:hint="eastAsia" w:ascii="宋体" w:hAnsi="宋体" w:eastAsia="宋体"/>
          <w:b/>
          <w:color w:val="464646"/>
          <w:kern w:val="0"/>
          <w:szCs w:val="21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E-mail：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269268575@qq.com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8290006，E-mail：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dw</w:t>
      </w:r>
      <w:r>
        <w:rPr>
          <w:rFonts w:hint="eastAsia" w:ascii="华文楷体" w:hAnsi="华文楷体" w:eastAsia="华文楷体" w:cs="华文楷体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信息与电气工程学院</w:t>
      </w:r>
      <w:r>
        <w:rPr>
          <w:rFonts w:hint="eastAsia" w:ascii="华文楷体" w:hAnsi="华文楷体" w:eastAsia="华文楷体" w:cs="华文楷体"/>
          <w:sz w:val="24"/>
          <w:szCs w:val="24"/>
        </w:rPr>
        <w:t>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        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2019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年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月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27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firstLine="482" w:firstLineChars="200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sectPr>
          <w:pgSz w:w="11906" w:h="16838"/>
          <w:pgMar w:top="1304" w:right="1800" w:bottom="1304" w:left="164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楷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970FE"/>
    <w:rsid w:val="0DAFB432"/>
    <w:rsid w:val="15EE0450"/>
    <w:rsid w:val="1DB71D18"/>
    <w:rsid w:val="27AD15C5"/>
    <w:rsid w:val="612970FE"/>
    <w:rsid w:val="6FF99FEF"/>
    <w:rsid w:val="705FB3F1"/>
    <w:rsid w:val="7FEF755A"/>
    <w:rsid w:val="9E8FD3A5"/>
    <w:rsid w:val="BFBD876B"/>
    <w:rsid w:val="CFFEEABF"/>
    <w:rsid w:val="DE27C934"/>
    <w:rsid w:val="F5EE11B7"/>
    <w:rsid w:val="FDD78FF1"/>
    <w:rsid w:val="FEBE44EA"/>
    <w:rsid w:val="FEEDB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2019-11-26T04:19:00Z</dcterms:created>
  <dc:creator>WR</dc:creator>
  <cp:lastModifiedBy>Administrator</cp:lastModifiedBy>
  <dcterms:modified xsi:type="dcterms:W3CDTF">2019-12-11T09:29:01Z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